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dgm="http://schemas.openxmlformats.org/drawingml/2006/diagram" xmlns:lc="http://schemas.openxmlformats.org/drawingml/2006/lockedCanvas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>
      <w:r>
        <w:rPr>
          <w:b/>
          <w:bCs/>
          <w:sz w:val="32"/>
          <w:szCs w:val="32"/>
        </w:rPr>
        <w:t>Community garden planning note</w:t>
      </w:r>
    </w:p>
    <w:p w14:paraId="00000002">
      <w:r>
        <w:t>Meeting date: 21 October 2026</w:t>
      </w:r>
    </w:p>
    <w:p w14:paraId="00000003">
      <w:r>
        <w:t>Bring a notebook and a pencil to the planning session.</w:t>
      </w:r>
    </w:p>
    <w:tbl>
      <w:tblPr>
        <w:tblW w:w="5000" w:type="pc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 w14:paraId="00000004">
        <w:tc>
          <w:tcPr>
            <w:tcW w:w="100" w:type="dxa"/>
          </w:tcPr>
          <w:p w14:paraId="00000005">
            <w:r>
              <w:rPr>
                <w:b/>
                <w:bCs/>
              </w:rPr>
              <w:t>Task</w:t>
            </w:r>
          </w:p>
        </w:tc>
        <w:tc>
          <w:tcPr>
            <w:tcW w:w="100" w:type="dxa"/>
          </w:tcPr>
          <w:p w14:paraId="00000006">
            <w:r>
              <w:rPr>
                <w:b/>
                <w:bCs/>
              </w:rPr>
              <w:t>Status</w:t>
            </w:r>
          </w:p>
        </w:tc>
      </w:tr>
      <w:tr w14:paraId="00000007">
        <w:tc>
          <w:tcPr>
            <w:tcW w:w="100" w:type="dxa"/>
          </w:tcPr>
          <w:p w14:paraId="00000008">
            <w:r>
              <w:rPr>
                <w:b w:val="0"/>
                <w:bCs w:val="0"/>
              </w:rPr>
              <w:t>Prepare seed list</w:t>
            </w:r>
          </w:p>
        </w:tc>
        <w:tc>
          <w:tcPr>
            <w:tcW w:w="100" w:type="dxa"/>
          </w:tcPr>
          <w:p w14:paraId="00000009">
            <w:r>
              <w:rPr>
                <w:b w:val="0"/>
                <w:bCs w:val="0"/>
              </w:rPr>
              <w:t>Ready</w:t>
            </w:r>
          </w:p>
        </w:tc>
      </w:tr>
      <w:tr w14:paraId="0000000A">
        <w:tc>
          <w:tcPr>
            <w:tcW w:w="100" w:type="dxa"/>
          </w:tcPr>
          <w:p w14:paraId="0000000B">
            <w:r>
              <w:rPr>
                <w:b w:val="0"/>
                <w:bCs w:val="0"/>
              </w:rPr>
              <w:t>Check watering schedule</w:t>
            </w:r>
          </w:p>
        </w:tc>
        <w:tc>
          <w:tcPr>
            <w:tcW w:w="100" w:type="dxa"/>
          </w:tcPr>
          <w:p w14:paraId="0000000C">
            <w:r>
              <w:rPr>
                <w:b w:val="0"/>
                <w:bCs w:val="0"/>
              </w:rPr>
              <w:t>Pending</w:t>
            </w:r>
          </w:p>
        </w:tc>
      </w:tr>
    </w:tbl>
    <w:p w14:paraId="0000000D">
      <w:r>
        <w:t>This is a fictional practice document. It contains no personal information.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default="1" w:styleId="Normal">
    <w:name w:val="Normal"/>
    <w:qFormat/>
  </w:style>
  <w:style w:type="paragraph" w:styleId="Subtitle">
    <w:name w:val="Subtitle"/>
    <w:basedOn w:val="Normal"/>
    <w:next w:val="Normal"/>
    <w:link w:val="SubtitleChar"/>
    <w:uiPriority w:val="11"/>
    <w:qFormat/>
    <w:rsid w:val="00B7266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numbering" Target="numbering.xml" /><Relationship Id="rId3" Type="http://schemas.openxmlformats.org/officeDocument/2006/relationships/footnotes" Target="footnotes.xml" /><Relationship Id="rId4" Type="http://schemas.openxmlformats.org/officeDocument/2006/relationships/settings" Target="settings.xml" /><Relationship Id="rId6" Type="http://schemas.openxmlformats.org/officeDocument/2006/relationships/fontTable" Target="fontTable.xml" /></Relationships>
</file>

<file path=word/_rels/fontTable.xml.rels><?xml version="1.0" encoding="UTF-8"?><Relationships xmlns="http://schemas.openxmlformats.org/package/2006/relationships"/>
</file>

<file path=word/_rels/footnotes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Words>40</Words>
  <Characters>220</Characters>
  <CharactersWithSpaces>250</CharactersWithSpace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garden planning note — guide example</dc:title>
  <dc:creator>FreeWordEditor.com</dc:creator>
  <cp:lastModifiedBy>Un-named</cp:lastModifiedBy>
  <cp:revision>1</cp:revision>
  <dcterms:created xsi:type="dcterms:W3CDTF">2026-10-02T08:21:00.922Z</dcterms:created>
  <dcterms:modified xsi:type="dcterms:W3CDTF">2026-10-02T08:21:00.923Z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SuperdocVersion" fmtid="{D5CDD505-2E9C-101B-9397-08002B2CF9AE}" pid="2">
    <vt:lpwstr>1.45.0</vt:lpwstr>
  </property>
  <property name="SuperdocDocumentOrigin" fmtid="{D5CDD505-2E9C-101B-9397-08002B2CF9AE}" pid="3">
    <vt:lpwstr>google-docs</vt:lpwstr>
  </property>
  <property name="DocumentGuid" fmtid="{D5CDD505-2E9C-101B-9397-08002B2CF9AE}" pid="4">
    <vt:lpwstr>0dfbc393-a879-44e5-a9a5-42cb31b6228e</vt:lpwstr>
  </property>
</Properties>
</file>